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C360" w14:textId="77777777" w:rsidR="0034009D" w:rsidRPr="005B63DA" w:rsidRDefault="0034009D" w:rsidP="0034009D">
      <w:pPr>
        <w:jc w:val="center"/>
        <w:rPr>
          <w:rFonts w:ascii="Gill Sans Ultra Bold" w:hAnsi="Gill Sans Ultra Bold"/>
          <w:b/>
          <w:i/>
          <w:sz w:val="22"/>
          <w:szCs w:val="22"/>
          <w:lang w:val="en-CA"/>
        </w:rPr>
      </w:pPr>
      <w:bookmarkStart w:id="0" w:name="_GoBack"/>
      <w:bookmarkEnd w:id="0"/>
      <w:r w:rsidRPr="005B63DA">
        <w:rPr>
          <w:rFonts w:ascii="Gill Sans Ultra Bold" w:hAnsi="Gill Sans Ultra Bold"/>
          <w:b/>
          <w:i/>
          <w:noProof/>
          <w:sz w:val="22"/>
          <w:szCs w:val="22"/>
          <w:lang w:val="en-CA"/>
        </w:rPr>
        <w:drawing>
          <wp:inline distT="0" distB="0" distL="0" distR="0" wp14:anchorId="4C5CE51A" wp14:editId="22CDE772">
            <wp:extent cx="1206509" cy="922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K_logo_colours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590" cy="9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11C4" w14:textId="77777777" w:rsidR="005B63DA" w:rsidRPr="005B63DA" w:rsidRDefault="005B63DA" w:rsidP="0034009D">
      <w:pPr>
        <w:jc w:val="center"/>
        <w:rPr>
          <w:rFonts w:ascii="Gill Sans Ultra Bold" w:hAnsi="Gill Sans Ultra Bold"/>
          <w:b/>
          <w:sz w:val="22"/>
          <w:szCs w:val="22"/>
          <w:lang w:val="en-CA"/>
        </w:rPr>
      </w:pPr>
      <w:r w:rsidRPr="005B63DA">
        <w:rPr>
          <w:rFonts w:ascii="Gill Sans Ultra Bold" w:hAnsi="Gill Sans Ultra Bold"/>
          <w:b/>
          <w:sz w:val="22"/>
          <w:szCs w:val="22"/>
          <w:lang w:val="en-CA"/>
        </w:rPr>
        <w:t>www.basiliea.hk</w:t>
      </w:r>
    </w:p>
    <w:p w14:paraId="02886885" w14:textId="77777777" w:rsidR="005B63DA" w:rsidRPr="005B63DA" w:rsidRDefault="005B63DA" w:rsidP="005B63DA">
      <w:pPr>
        <w:jc w:val="center"/>
        <w:rPr>
          <w:rFonts w:ascii="Gill Sans Ultra Bold" w:hAnsi="Gill Sans Ultra Bold"/>
          <w:b/>
          <w:sz w:val="22"/>
          <w:szCs w:val="22"/>
          <w:lang w:val="en-CA"/>
        </w:rPr>
      </w:pPr>
    </w:p>
    <w:p w14:paraId="461E6166" w14:textId="77777777" w:rsidR="004D6DAF" w:rsidRPr="005B63DA" w:rsidRDefault="00E223EB" w:rsidP="005B63DA">
      <w:pPr>
        <w:jc w:val="center"/>
        <w:rPr>
          <w:rFonts w:ascii="Gill Sans Ultra Bold" w:hAnsi="Gill Sans Ultra Bold"/>
          <w:b/>
          <w:i/>
          <w:sz w:val="36"/>
          <w:szCs w:val="22"/>
          <w:lang w:val="en-CA"/>
        </w:rPr>
      </w:pPr>
      <w:r w:rsidRPr="005B63DA">
        <w:rPr>
          <w:rFonts w:ascii="Gill Sans Ultra Bold" w:hAnsi="Gill Sans Ultra Bold"/>
          <w:b/>
          <w:i/>
          <w:sz w:val="36"/>
          <w:szCs w:val="22"/>
          <w:lang w:val="en-CA"/>
        </w:rPr>
        <w:t>‘</w:t>
      </w:r>
      <w:r w:rsidR="00F848A0" w:rsidRPr="005B63DA">
        <w:rPr>
          <w:rFonts w:ascii="Gill Sans Ultra Bold" w:hAnsi="Gill Sans Ultra Bold"/>
          <w:b/>
          <w:i/>
          <w:sz w:val="36"/>
          <w:szCs w:val="22"/>
          <w:lang w:val="en-CA"/>
        </w:rPr>
        <w:t xml:space="preserve">GOD IN THE </w:t>
      </w:r>
      <w:r w:rsidR="00076CCF" w:rsidRPr="005B63DA">
        <w:rPr>
          <w:rFonts w:ascii="Gill Sans Ultra Bold" w:hAnsi="Gill Sans Ultra Bold"/>
          <w:b/>
          <w:i/>
          <w:sz w:val="36"/>
          <w:szCs w:val="22"/>
          <w:lang w:val="en-CA"/>
        </w:rPr>
        <w:t>MOVIES</w:t>
      </w:r>
      <w:r w:rsidRPr="005B63DA">
        <w:rPr>
          <w:rFonts w:ascii="Gill Sans Ultra Bold" w:hAnsi="Gill Sans Ultra Bold"/>
          <w:b/>
          <w:i/>
          <w:sz w:val="36"/>
          <w:szCs w:val="22"/>
          <w:lang w:val="en-CA"/>
        </w:rPr>
        <w:t>’</w:t>
      </w:r>
    </w:p>
    <w:p w14:paraId="168B70E8" w14:textId="77777777" w:rsidR="00E223EB" w:rsidRPr="005B63DA" w:rsidRDefault="00E223EB" w:rsidP="005B63DA">
      <w:pPr>
        <w:jc w:val="center"/>
        <w:rPr>
          <w:rFonts w:cstheme="minorHAnsi"/>
          <w:b/>
          <w:i/>
          <w:szCs w:val="22"/>
          <w:lang w:val="en-US"/>
        </w:rPr>
      </w:pPr>
      <w:r w:rsidRPr="005B63DA">
        <w:rPr>
          <w:rFonts w:cstheme="minorHAnsi"/>
          <w:b/>
          <w:i/>
          <w:szCs w:val="22"/>
          <w:lang w:val="en-US"/>
        </w:rPr>
        <w:t xml:space="preserve">A </w:t>
      </w:r>
      <w:r w:rsidR="0034009D" w:rsidRPr="005B63DA">
        <w:rPr>
          <w:rFonts w:cstheme="minorHAnsi"/>
          <w:b/>
          <w:i/>
          <w:szCs w:val="22"/>
          <w:lang w:val="en-US"/>
        </w:rPr>
        <w:t xml:space="preserve">UNIQUE </w:t>
      </w:r>
      <w:r w:rsidRPr="005B63DA">
        <w:rPr>
          <w:rFonts w:cstheme="minorHAnsi"/>
          <w:b/>
          <w:i/>
          <w:szCs w:val="22"/>
          <w:lang w:val="en-US"/>
        </w:rPr>
        <w:t>THREE</w:t>
      </w:r>
      <w:r w:rsidR="00BF2AB5" w:rsidRPr="005B63DA">
        <w:rPr>
          <w:rFonts w:cstheme="minorHAnsi"/>
          <w:b/>
          <w:i/>
          <w:szCs w:val="22"/>
          <w:lang w:val="en-US"/>
        </w:rPr>
        <w:t xml:space="preserve">-WEEK </w:t>
      </w:r>
      <w:r w:rsidR="007734DB" w:rsidRPr="005B63DA">
        <w:rPr>
          <w:rFonts w:cstheme="minorHAnsi"/>
          <w:b/>
          <w:i/>
          <w:szCs w:val="22"/>
          <w:lang w:val="en-US"/>
        </w:rPr>
        <w:t xml:space="preserve">COURSE HIGHLIGHTING FOUR SHORT </w:t>
      </w:r>
      <w:r w:rsidR="0034009D" w:rsidRPr="005B63DA">
        <w:rPr>
          <w:rFonts w:cstheme="minorHAnsi"/>
          <w:b/>
          <w:i/>
          <w:szCs w:val="22"/>
          <w:lang w:val="en-US"/>
        </w:rPr>
        <w:t xml:space="preserve">AWARD-WINNING </w:t>
      </w:r>
      <w:r w:rsidR="005B63DA" w:rsidRPr="005B63DA">
        <w:rPr>
          <w:rFonts w:cstheme="minorHAnsi"/>
          <w:b/>
          <w:i/>
          <w:szCs w:val="22"/>
          <w:lang w:val="en-US"/>
        </w:rPr>
        <w:t>FILMS</w:t>
      </w:r>
    </w:p>
    <w:p w14:paraId="7E773F81" w14:textId="77777777" w:rsidR="007734DB" w:rsidRPr="005B63DA" w:rsidRDefault="007734DB" w:rsidP="007734DB">
      <w:pPr>
        <w:jc w:val="center"/>
        <w:rPr>
          <w:rFonts w:cstheme="minorHAnsi"/>
          <w:b/>
          <w:i/>
          <w:szCs w:val="22"/>
        </w:rPr>
      </w:pPr>
      <w:r w:rsidRPr="005B63DA">
        <w:rPr>
          <w:rFonts w:cstheme="minorHAnsi"/>
          <w:b/>
          <w:i/>
          <w:szCs w:val="22"/>
          <w:lang w:val="en-US"/>
        </w:rPr>
        <w:t xml:space="preserve">WHICH </w:t>
      </w:r>
      <w:r w:rsidR="00BF2AB5" w:rsidRPr="005B63DA">
        <w:rPr>
          <w:rFonts w:cstheme="minorHAnsi"/>
          <w:b/>
          <w:i/>
          <w:szCs w:val="22"/>
          <w:lang w:val="en-US"/>
        </w:rPr>
        <w:t xml:space="preserve">SHOW </w:t>
      </w:r>
      <w:r w:rsidRPr="005B63DA">
        <w:rPr>
          <w:rFonts w:cstheme="minorHAnsi"/>
          <w:b/>
          <w:i/>
          <w:szCs w:val="22"/>
          <w:lang w:val="en-US"/>
        </w:rPr>
        <w:t xml:space="preserve">A MOVIE DOESN’T HAVE TO BE ‘CHRISTIAN’ FOR CHRIST TO </w:t>
      </w:r>
      <w:r w:rsidR="00BF2AB5" w:rsidRPr="005B63DA">
        <w:rPr>
          <w:rFonts w:cstheme="minorHAnsi"/>
          <w:b/>
          <w:i/>
          <w:szCs w:val="22"/>
          <w:lang w:val="en-US"/>
        </w:rPr>
        <w:t xml:space="preserve">PLAY A PART </w:t>
      </w:r>
    </w:p>
    <w:p w14:paraId="3FCC4627" w14:textId="77777777" w:rsidR="007734DB" w:rsidRPr="005B63DA" w:rsidRDefault="007734DB" w:rsidP="001352A5">
      <w:pPr>
        <w:jc w:val="center"/>
        <w:rPr>
          <w:b/>
          <w:i/>
          <w:sz w:val="22"/>
          <w:szCs w:val="22"/>
          <w:lang w:val="en-CA"/>
        </w:rPr>
      </w:pPr>
    </w:p>
    <w:p w14:paraId="1AAC1D9D" w14:textId="77777777" w:rsidR="00A12D60" w:rsidRPr="005B63DA" w:rsidRDefault="007734DB" w:rsidP="001352A5">
      <w:pPr>
        <w:jc w:val="center"/>
        <w:rPr>
          <w:b/>
          <w:i/>
          <w:sz w:val="22"/>
          <w:szCs w:val="22"/>
          <w:lang w:val="en-CA"/>
        </w:rPr>
      </w:pPr>
      <w:r w:rsidRPr="005B63DA">
        <w:rPr>
          <w:b/>
          <w:i/>
          <w:sz w:val="22"/>
          <w:szCs w:val="22"/>
          <w:lang w:val="en-CA"/>
        </w:rPr>
        <w:t>THREE</w:t>
      </w:r>
      <w:r w:rsidR="0034009D" w:rsidRPr="005B63DA">
        <w:rPr>
          <w:b/>
          <w:i/>
          <w:sz w:val="22"/>
          <w:szCs w:val="22"/>
          <w:lang w:val="en-CA"/>
        </w:rPr>
        <w:t xml:space="preserve"> FRIDAY</w:t>
      </w:r>
      <w:r w:rsidR="00E223EB" w:rsidRPr="005B63DA">
        <w:rPr>
          <w:b/>
          <w:i/>
          <w:sz w:val="22"/>
          <w:szCs w:val="22"/>
          <w:lang w:val="en-CA"/>
        </w:rPr>
        <w:t xml:space="preserve">S, </w:t>
      </w:r>
      <w:r w:rsidR="0034009D" w:rsidRPr="005B63DA">
        <w:rPr>
          <w:b/>
          <w:i/>
          <w:sz w:val="22"/>
          <w:szCs w:val="22"/>
          <w:lang w:val="en-CA"/>
        </w:rPr>
        <w:t xml:space="preserve">MARCH 1, 8, </w:t>
      </w:r>
      <w:r w:rsidR="00A12D60" w:rsidRPr="005B63DA">
        <w:rPr>
          <w:b/>
          <w:i/>
          <w:sz w:val="22"/>
          <w:szCs w:val="22"/>
          <w:lang w:val="en-CA"/>
        </w:rPr>
        <w:t>15</w:t>
      </w:r>
    </w:p>
    <w:p w14:paraId="57F8C289" w14:textId="77777777" w:rsidR="007734DB" w:rsidRPr="005B63DA" w:rsidRDefault="00DE61D3">
      <w:p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 xml:space="preserve">Christians affirm that we live a life defined by the experience of </w:t>
      </w:r>
      <w:r w:rsidR="007924E9" w:rsidRPr="005B63DA">
        <w:rPr>
          <w:sz w:val="22"/>
          <w:szCs w:val="22"/>
          <w:lang w:val="en-CA"/>
        </w:rPr>
        <w:t xml:space="preserve">the Triune </w:t>
      </w:r>
      <w:r w:rsidRPr="005B63DA">
        <w:rPr>
          <w:sz w:val="22"/>
          <w:szCs w:val="22"/>
          <w:lang w:val="en-CA"/>
        </w:rPr>
        <w:t xml:space="preserve">God: </w:t>
      </w:r>
      <w:r w:rsidR="00F848A0" w:rsidRPr="005B63DA">
        <w:rPr>
          <w:sz w:val="22"/>
          <w:szCs w:val="22"/>
          <w:lang w:val="en-CA"/>
        </w:rPr>
        <w:t>The</w:t>
      </w:r>
      <w:r w:rsidRPr="005B63DA">
        <w:rPr>
          <w:sz w:val="22"/>
          <w:szCs w:val="22"/>
          <w:lang w:val="en-CA"/>
        </w:rPr>
        <w:t xml:space="preserve"> Father who creates, the Son who </w:t>
      </w:r>
      <w:r w:rsidR="00297D3A" w:rsidRPr="005B63DA">
        <w:rPr>
          <w:sz w:val="22"/>
          <w:szCs w:val="22"/>
          <w:lang w:val="en-CA"/>
        </w:rPr>
        <w:t>rescues</w:t>
      </w:r>
      <w:r w:rsidRPr="005B63DA">
        <w:rPr>
          <w:sz w:val="22"/>
          <w:szCs w:val="22"/>
          <w:lang w:val="en-CA"/>
        </w:rPr>
        <w:t xml:space="preserve"> and the Spirit who animates and draws us together into community and action.  This is the gospel-the Story into which we are living</w:t>
      </w:r>
      <w:r w:rsidR="002905F4" w:rsidRPr="005B63DA">
        <w:rPr>
          <w:sz w:val="22"/>
          <w:szCs w:val="22"/>
          <w:lang w:val="en-CA"/>
        </w:rPr>
        <w:t xml:space="preserve">, witnessed </w:t>
      </w:r>
      <w:r w:rsidRPr="005B63DA">
        <w:rPr>
          <w:sz w:val="22"/>
          <w:szCs w:val="22"/>
          <w:lang w:val="en-CA"/>
        </w:rPr>
        <w:t xml:space="preserve">to in our Bibles and </w:t>
      </w:r>
      <w:r w:rsidR="00F848A0" w:rsidRPr="005B63DA">
        <w:rPr>
          <w:sz w:val="22"/>
          <w:szCs w:val="22"/>
          <w:lang w:val="en-CA"/>
        </w:rPr>
        <w:t xml:space="preserve">our </w:t>
      </w:r>
      <w:r w:rsidRPr="005B63DA">
        <w:rPr>
          <w:sz w:val="22"/>
          <w:szCs w:val="22"/>
          <w:lang w:val="en-CA"/>
        </w:rPr>
        <w:t xml:space="preserve">experience. But how might this </w:t>
      </w:r>
      <w:r w:rsidR="001352A5" w:rsidRPr="005B63DA">
        <w:rPr>
          <w:sz w:val="22"/>
          <w:szCs w:val="22"/>
          <w:lang w:val="en-CA"/>
        </w:rPr>
        <w:t xml:space="preserve">Story be </w:t>
      </w:r>
      <w:r w:rsidR="00076CCF" w:rsidRPr="005B63DA">
        <w:rPr>
          <w:sz w:val="22"/>
          <w:szCs w:val="22"/>
          <w:lang w:val="en-CA"/>
        </w:rPr>
        <w:t>expressed in</w:t>
      </w:r>
      <w:r w:rsidRPr="005B63DA">
        <w:rPr>
          <w:sz w:val="22"/>
          <w:szCs w:val="22"/>
          <w:lang w:val="en-CA"/>
        </w:rPr>
        <w:t xml:space="preserve"> </w:t>
      </w:r>
      <w:r w:rsidR="00E81ACD" w:rsidRPr="005B63DA">
        <w:rPr>
          <w:sz w:val="22"/>
          <w:szCs w:val="22"/>
          <w:lang w:val="en-CA"/>
        </w:rPr>
        <w:t xml:space="preserve">four </w:t>
      </w:r>
      <w:r w:rsidRPr="005B63DA">
        <w:rPr>
          <w:sz w:val="22"/>
          <w:szCs w:val="22"/>
          <w:lang w:val="en-CA"/>
        </w:rPr>
        <w:t xml:space="preserve">contemporary </w:t>
      </w:r>
      <w:r w:rsidR="00076CCF" w:rsidRPr="005B63DA">
        <w:rPr>
          <w:sz w:val="22"/>
          <w:szCs w:val="22"/>
          <w:lang w:val="en-CA"/>
        </w:rPr>
        <w:t xml:space="preserve">‘secular’ </w:t>
      </w:r>
      <w:r w:rsidRPr="005B63DA">
        <w:rPr>
          <w:sz w:val="22"/>
          <w:szCs w:val="22"/>
          <w:lang w:val="en-CA"/>
        </w:rPr>
        <w:t>films</w:t>
      </w:r>
      <w:r w:rsidR="00076CCF" w:rsidRPr="005B63DA">
        <w:rPr>
          <w:sz w:val="22"/>
          <w:szCs w:val="22"/>
          <w:lang w:val="en-CA"/>
        </w:rPr>
        <w:t xml:space="preserve"> </w:t>
      </w:r>
      <w:r w:rsidRPr="005B63DA">
        <w:rPr>
          <w:sz w:val="22"/>
          <w:szCs w:val="22"/>
          <w:lang w:val="en-CA"/>
        </w:rPr>
        <w:t xml:space="preserve">that </w:t>
      </w:r>
      <w:r w:rsidR="00CE594E" w:rsidRPr="005B63DA">
        <w:rPr>
          <w:sz w:val="22"/>
          <w:szCs w:val="22"/>
          <w:lang w:val="en-CA"/>
        </w:rPr>
        <w:t xml:space="preserve">are </w:t>
      </w:r>
      <w:r w:rsidR="00565DA9" w:rsidRPr="005B63DA">
        <w:rPr>
          <w:sz w:val="22"/>
          <w:szCs w:val="22"/>
          <w:lang w:val="en-CA"/>
        </w:rPr>
        <w:t xml:space="preserve">NOT </w:t>
      </w:r>
      <w:r w:rsidR="00CE594E" w:rsidRPr="005B63DA">
        <w:rPr>
          <w:sz w:val="22"/>
          <w:szCs w:val="22"/>
          <w:lang w:val="en-CA"/>
        </w:rPr>
        <w:t xml:space="preserve">designated ‘Christian’ nor have a </w:t>
      </w:r>
      <w:r w:rsidR="00076CCF" w:rsidRPr="005B63DA">
        <w:rPr>
          <w:sz w:val="22"/>
          <w:szCs w:val="22"/>
          <w:lang w:val="en-CA"/>
        </w:rPr>
        <w:t xml:space="preserve">particular </w:t>
      </w:r>
      <w:r w:rsidR="007734DB" w:rsidRPr="005B63DA">
        <w:rPr>
          <w:sz w:val="22"/>
          <w:szCs w:val="22"/>
          <w:lang w:val="en-CA"/>
        </w:rPr>
        <w:t xml:space="preserve">‘Christian </w:t>
      </w:r>
      <w:r w:rsidR="00076CCF" w:rsidRPr="005B63DA">
        <w:rPr>
          <w:sz w:val="22"/>
          <w:szCs w:val="22"/>
          <w:lang w:val="en-CA"/>
        </w:rPr>
        <w:t>message?’</w:t>
      </w:r>
    </w:p>
    <w:p w14:paraId="7D4BEBF1" w14:textId="77777777" w:rsidR="005B63DA" w:rsidRPr="005B63DA" w:rsidRDefault="005B63DA">
      <w:pPr>
        <w:rPr>
          <w:sz w:val="22"/>
          <w:szCs w:val="22"/>
          <w:lang w:val="en-CA"/>
        </w:rPr>
      </w:pPr>
    </w:p>
    <w:p w14:paraId="64A76526" w14:textId="77777777" w:rsidR="005B63DA" w:rsidRPr="005B63DA" w:rsidRDefault="005B63DA" w:rsidP="005B63DA">
      <w:pPr>
        <w:jc w:val="center"/>
        <w:rPr>
          <w:b/>
          <w:sz w:val="22"/>
          <w:szCs w:val="22"/>
          <w:lang w:val="en-CA"/>
        </w:rPr>
      </w:pPr>
      <w:r w:rsidRPr="005B63DA">
        <w:rPr>
          <w:b/>
          <w:sz w:val="22"/>
          <w:szCs w:val="22"/>
          <w:lang w:val="en-CA"/>
        </w:rPr>
        <w:t>WHAT WILL I WATCH?</w:t>
      </w:r>
    </w:p>
    <w:p w14:paraId="04E05287" w14:textId="77777777" w:rsidR="004876B7" w:rsidRPr="005B63DA" w:rsidRDefault="004D6DAF">
      <w:p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 xml:space="preserve"> </w:t>
      </w:r>
      <w:r w:rsidR="007734DB" w:rsidRPr="005B63DA">
        <w:rPr>
          <w:sz w:val="22"/>
          <w:szCs w:val="22"/>
          <w:lang w:val="en-CA"/>
        </w:rPr>
        <w:t>W</w:t>
      </w:r>
      <w:r w:rsidR="0034009D" w:rsidRPr="005B63DA">
        <w:rPr>
          <w:sz w:val="22"/>
          <w:szCs w:val="22"/>
          <w:lang w:val="en-CA"/>
        </w:rPr>
        <w:t>e will watch</w:t>
      </w:r>
      <w:r w:rsidR="00915F96" w:rsidRPr="005B63DA">
        <w:rPr>
          <w:sz w:val="22"/>
          <w:szCs w:val="22"/>
          <w:lang w:val="en-CA"/>
        </w:rPr>
        <w:t xml:space="preserve"> </w:t>
      </w:r>
      <w:r w:rsidR="00DE61D3" w:rsidRPr="005B63DA">
        <w:rPr>
          <w:sz w:val="22"/>
          <w:szCs w:val="22"/>
          <w:lang w:val="en-CA"/>
        </w:rPr>
        <w:t>four</w:t>
      </w:r>
      <w:r w:rsidR="003B70FE" w:rsidRPr="005B63DA">
        <w:rPr>
          <w:sz w:val="22"/>
          <w:szCs w:val="22"/>
          <w:lang w:val="en-CA"/>
        </w:rPr>
        <w:t xml:space="preserve"> short</w:t>
      </w:r>
      <w:r w:rsidR="0034009D" w:rsidRPr="005B63DA">
        <w:rPr>
          <w:sz w:val="22"/>
          <w:szCs w:val="22"/>
          <w:lang w:val="en-CA"/>
        </w:rPr>
        <w:t xml:space="preserve"> award-winning ‘secular’</w:t>
      </w:r>
      <w:r w:rsidR="00DE61D3" w:rsidRPr="005B63DA">
        <w:rPr>
          <w:sz w:val="22"/>
          <w:szCs w:val="22"/>
          <w:lang w:val="en-CA"/>
        </w:rPr>
        <w:t xml:space="preserve"> films </w:t>
      </w:r>
      <w:r w:rsidR="000F2BFF" w:rsidRPr="005B63DA">
        <w:rPr>
          <w:i/>
          <w:sz w:val="22"/>
          <w:szCs w:val="22"/>
          <w:lang w:val="en-CA"/>
        </w:rPr>
        <w:t>(</w:t>
      </w:r>
      <w:r w:rsidR="00DE61D3" w:rsidRPr="005B63DA">
        <w:rPr>
          <w:i/>
          <w:sz w:val="22"/>
          <w:szCs w:val="22"/>
          <w:lang w:val="en-CA"/>
        </w:rPr>
        <w:t>all under 30 minutes long</w:t>
      </w:r>
      <w:r w:rsidR="00F848A0" w:rsidRPr="005B63DA">
        <w:rPr>
          <w:i/>
          <w:sz w:val="22"/>
          <w:szCs w:val="22"/>
          <w:lang w:val="en-CA"/>
        </w:rPr>
        <w:t>!</w:t>
      </w:r>
      <w:r w:rsidR="00DE61D3" w:rsidRPr="005B63DA">
        <w:rPr>
          <w:i/>
          <w:sz w:val="22"/>
          <w:szCs w:val="22"/>
          <w:lang w:val="en-CA"/>
        </w:rPr>
        <w:t>)</w:t>
      </w:r>
      <w:r w:rsidR="00DE61D3" w:rsidRPr="005B63DA">
        <w:rPr>
          <w:sz w:val="22"/>
          <w:szCs w:val="22"/>
          <w:lang w:val="en-CA"/>
        </w:rPr>
        <w:t xml:space="preserve"> </w:t>
      </w:r>
      <w:r w:rsidR="00F848A0" w:rsidRPr="005B63DA">
        <w:rPr>
          <w:sz w:val="22"/>
          <w:szCs w:val="22"/>
          <w:lang w:val="en-CA"/>
        </w:rPr>
        <w:t xml:space="preserve">which alert us to </w:t>
      </w:r>
      <w:r w:rsidR="004876B7" w:rsidRPr="005B63DA">
        <w:rPr>
          <w:sz w:val="22"/>
          <w:szCs w:val="22"/>
          <w:lang w:val="en-CA"/>
        </w:rPr>
        <w:t xml:space="preserve">the presence of God in </w:t>
      </w:r>
      <w:r w:rsidR="00CE594E" w:rsidRPr="005B63DA">
        <w:rPr>
          <w:sz w:val="22"/>
          <w:szCs w:val="22"/>
          <w:lang w:val="en-CA"/>
        </w:rPr>
        <w:t xml:space="preserve">ordinary </w:t>
      </w:r>
      <w:r w:rsidR="00565DA9" w:rsidRPr="005B63DA">
        <w:rPr>
          <w:sz w:val="22"/>
          <w:szCs w:val="22"/>
          <w:lang w:val="en-CA"/>
        </w:rPr>
        <w:t xml:space="preserve">existence </w:t>
      </w:r>
      <w:r w:rsidR="00E223EB" w:rsidRPr="005B63DA">
        <w:rPr>
          <w:sz w:val="22"/>
          <w:szCs w:val="22"/>
          <w:lang w:val="en-CA"/>
        </w:rPr>
        <w:t>(much as Jesus’ p</w:t>
      </w:r>
      <w:r w:rsidR="007734DB" w:rsidRPr="005B63DA">
        <w:rPr>
          <w:sz w:val="22"/>
          <w:szCs w:val="22"/>
          <w:lang w:val="en-CA"/>
        </w:rPr>
        <w:t>arables</w:t>
      </w:r>
      <w:r w:rsidR="000F2BFF" w:rsidRPr="005B63DA">
        <w:rPr>
          <w:sz w:val="22"/>
          <w:szCs w:val="22"/>
          <w:lang w:val="en-CA"/>
        </w:rPr>
        <w:t xml:space="preserve"> </w:t>
      </w:r>
      <w:r w:rsidR="007734DB" w:rsidRPr="005B63DA">
        <w:rPr>
          <w:sz w:val="22"/>
          <w:szCs w:val="22"/>
          <w:lang w:val="en-CA"/>
        </w:rPr>
        <w:t>do</w:t>
      </w:r>
      <w:r w:rsidR="000F2BFF" w:rsidRPr="005B63DA">
        <w:rPr>
          <w:sz w:val="22"/>
          <w:szCs w:val="22"/>
          <w:lang w:val="en-CA"/>
        </w:rPr>
        <w:t>)</w:t>
      </w:r>
      <w:r w:rsidR="007734DB" w:rsidRPr="005B63DA">
        <w:rPr>
          <w:sz w:val="22"/>
          <w:szCs w:val="22"/>
          <w:lang w:val="en-CA"/>
        </w:rPr>
        <w:t xml:space="preserve"> </w:t>
      </w:r>
      <w:r w:rsidR="0034009D" w:rsidRPr="005B63DA">
        <w:rPr>
          <w:sz w:val="22"/>
          <w:szCs w:val="22"/>
          <w:lang w:val="en-CA"/>
        </w:rPr>
        <w:t xml:space="preserve">and </w:t>
      </w:r>
      <w:r w:rsidR="00076CCF" w:rsidRPr="005B63DA">
        <w:rPr>
          <w:sz w:val="22"/>
          <w:szCs w:val="22"/>
          <w:lang w:val="en-CA"/>
        </w:rPr>
        <w:t xml:space="preserve">which </w:t>
      </w:r>
      <w:r w:rsidR="0034009D" w:rsidRPr="005B63DA">
        <w:rPr>
          <w:sz w:val="22"/>
          <w:szCs w:val="22"/>
          <w:lang w:val="en-CA"/>
        </w:rPr>
        <w:t>quietly c</w:t>
      </w:r>
      <w:r w:rsidR="00076CCF" w:rsidRPr="005B63DA">
        <w:rPr>
          <w:sz w:val="22"/>
          <w:szCs w:val="22"/>
          <w:lang w:val="en-CA"/>
        </w:rPr>
        <w:t xml:space="preserve">hallenge us to </w:t>
      </w:r>
      <w:r w:rsidR="007734DB" w:rsidRPr="005B63DA">
        <w:rPr>
          <w:sz w:val="22"/>
          <w:szCs w:val="22"/>
          <w:lang w:val="en-CA"/>
        </w:rPr>
        <w:t>discover Christ’s will and ways afresh</w:t>
      </w:r>
      <w:r w:rsidR="0034009D" w:rsidRPr="005B63DA">
        <w:rPr>
          <w:sz w:val="22"/>
          <w:szCs w:val="22"/>
          <w:lang w:val="en-CA"/>
        </w:rPr>
        <w:t xml:space="preserve"> in our own ‘ordinary’ lives</w:t>
      </w:r>
      <w:r w:rsidR="007734DB" w:rsidRPr="005B63DA">
        <w:rPr>
          <w:sz w:val="22"/>
          <w:szCs w:val="22"/>
          <w:lang w:val="en-CA"/>
        </w:rPr>
        <w:t xml:space="preserve">. </w:t>
      </w:r>
    </w:p>
    <w:p w14:paraId="2CCAB1DA" w14:textId="77777777" w:rsidR="0034009D" w:rsidRPr="005B63DA" w:rsidRDefault="0034009D" w:rsidP="00E223EB">
      <w:pPr>
        <w:jc w:val="center"/>
        <w:rPr>
          <w:b/>
          <w:sz w:val="22"/>
          <w:szCs w:val="22"/>
          <w:lang w:val="en-CA"/>
        </w:rPr>
      </w:pPr>
    </w:p>
    <w:p w14:paraId="7715C37F" w14:textId="77777777" w:rsidR="004876B7" w:rsidRPr="005B63DA" w:rsidRDefault="00F848A0" w:rsidP="00E223EB">
      <w:pPr>
        <w:jc w:val="center"/>
        <w:rPr>
          <w:b/>
          <w:sz w:val="22"/>
          <w:szCs w:val="22"/>
          <w:lang w:val="en-CA"/>
        </w:rPr>
      </w:pPr>
      <w:r w:rsidRPr="005B63DA">
        <w:rPr>
          <w:b/>
          <w:sz w:val="22"/>
          <w:szCs w:val="22"/>
          <w:lang w:val="en-CA"/>
        </w:rPr>
        <w:t>WHAT</w:t>
      </w:r>
      <w:r w:rsidR="004876B7" w:rsidRPr="005B63DA">
        <w:rPr>
          <w:b/>
          <w:sz w:val="22"/>
          <w:szCs w:val="22"/>
          <w:lang w:val="en-CA"/>
        </w:rPr>
        <w:t xml:space="preserve"> DO I NEED TO DO?</w:t>
      </w:r>
    </w:p>
    <w:p w14:paraId="18F9CE09" w14:textId="77777777" w:rsidR="00E81ACD" w:rsidRPr="005B63DA" w:rsidRDefault="007734DB" w:rsidP="004876B7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>Commit</w:t>
      </w:r>
      <w:r w:rsidR="00E81ACD" w:rsidRPr="005B63DA">
        <w:rPr>
          <w:sz w:val="22"/>
          <w:szCs w:val="22"/>
          <w:lang w:val="en-CA"/>
        </w:rPr>
        <w:t xml:space="preserve"> to all three weeks (not just one).</w:t>
      </w:r>
    </w:p>
    <w:p w14:paraId="4261DC27" w14:textId="77777777" w:rsidR="00565DA9" w:rsidRPr="005B63DA" w:rsidRDefault="004876B7" w:rsidP="00565DA9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>Read the</w:t>
      </w:r>
      <w:r w:rsidR="00565DA9" w:rsidRPr="005B63DA">
        <w:rPr>
          <w:sz w:val="22"/>
          <w:szCs w:val="22"/>
          <w:lang w:val="en-CA"/>
        </w:rPr>
        <w:t xml:space="preserve"> </w:t>
      </w:r>
      <w:r w:rsidR="0034009D" w:rsidRPr="005B63DA">
        <w:rPr>
          <w:sz w:val="22"/>
          <w:szCs w:val="22"/>
          <w:lang w:val="en-CA"/>
        </w:rPr>
        <w:t>discussion</w:t>
      </w:r>
      <w:r w:rsidR="00565DA9" w:rsidRPr="005B63DA">
        <w:rPr>
          <w:sz w:val="22"/>
          <w:szCs w:val="22"/>
          <w:lang w:val="en-CA"/>
        </w:rPr>
        <w:t xml:space="preserve"> </w:t>
      </w:r>
      <w:r w:rsidRPr="005B63DA">
        <w:rPr>
          <w:sz w:val="22"/>
          <w:szCs w:val="22"/>
          <w:lang w:val="en-CA"/>
        </w:rPr>
        <w:t>reading</w:t>
      </w:r>
      <w:r w:rsidR="00E223EB" w:rsidRPr="005B63DA">
        <w:rPr>
          <w:sz w:val="22"/>
          <w:szCs w:val="22"/>
          <w:lang w:val="en-CA"/>
        </w:rPr>
        <w:t xml:space="preserve">s </w:t>
      </w:r>
      <w:r w:rsidR="00565DA9" w:rsidRPr="005B63DA">
        <w:rPr>
          <w:sz w:val="22"/>
          <w:szCs w:val="22"/>
          <w:lang w:val="en-CA"/>
        </w:rPr>
        <w:t xml:space="preserve">related to the film </w:t>
      </w:r>
      <w:r w:rsidR="007734DB" w:rsidRPr="005B63DA">
        <w:rPr>
          <w:sz w:val="22"/>
          <w:szCs w:val="22"/>
          <w:lang w:val="en-CA"/>
        </w:rPr>
        <w:t>which will prepare you for</w:t>
      </w:r>
      <w:r w:rsidR="0034009D" w:rsidRPr="005B63DA">
        <w:rPr>
          <w:sz w:val="22"/>
          <w:szCs w:val="22"/>
          <w:lang w:val="en-CA"/>
        </w:rPr>
        <w:t xml:space="preserve"> our time together. </w:t>
      </w:r>
      <w:r w:rsidR="00565DA9" w:rsidRPr="005B63DA">
        <w:rPr>
          <w:sz w:val="22"/>
          <w:szCs w:val="22"/>
          <w:lang w:val="en-CA"/>
        </w:rPr>
        <w:t xml:space="preserve">You’ll receive </w:t>
      </w:r>
      <w:r w:rsidR="005B63DA">
        <w:rPr>
          <w:sz w:val="22"/>
          <w:szCs w:val="22"/>
          <w:lang w:val="en-CA"/>
        </w:rPr>
        <w:t xml:space="preserve">them by email ahead of time. </w:t>
      </w:r>
    </w:p>
    <w:p w14:paraId="3F479671" w14:textId="77777777" w:rsidR="0034009D" w:rsidRPr="005B63DA" w:rsidRDefault="0034009D" w:rsidP="0034009D">
      <w:pPr>
        <w:pStyle w:val="ListParagraph"/>
        <w:numPr>
          <w:ilvl w:val="0"/>
          <w:numId w:val="2"/>
        </w:numPr>
        <w:rPr>
          <w:b/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 xml:space="preserve">Email Bob at </w:t>
      </w:r>
      <w:hyperlink r:id="rId6" w:history="1">
        <w:r w:rsidRPr="005B63DA">
          <w:rPr>
            <w:rStyle w:val="Hyperlink"/>
            <w:sz w:val="22"/>
            <w:szCs w:val="22"/>
            <w:lang w:val="en-CA"/>
          </w:rPr>
          <w:t>basileia.hongkong@gmail.com</w:t>
        </w:r>
      </w:hyperlink>
      <w:r w:rsidRPr="005B63DA">
        <w:rPr>
          <w:sz w:val="22"/>
          <w:szCs w:val="22"/>
          <w:lang w:val="en-CA"/>
        </w:rPr>
        <w:t xml:space="preserve"> to register and for details. </w:t>
      </w:r>
    </w:p>
    <w:p w14:paraId="38633176" w14:textId="77777777" w:rsidR="0034009D" w:rsidRPr="005B63DA" w:rsidRDefault="0034009D" w:rsidP="0034009D">
      <w:pPr>
        <w:pStyle w:val="ListParagraph"/>
        <w:ind w:left="1080"/>
        <w:rPr>
          <w:b/>
          <w:sz w:val="22"/>
          <w:szCs w:val="22"/>
          <w:lang w:val="en-CA"/>
        </w:rPr>
      </w:pPr>
    </w:p>
    <w:p w14:paraId="506D4F7D" w14:textId="77777777" w:rsidR="00F848A0" w:rsidRPr="005B63DA" w:rsidRDefault="004876B7" w:rsidP="0034009D">
      <w:pPr>
        <w:ind w:left="720"/>
        <w:jc w:val="center"/>
        <w:rPr>
          <w:b/>
          <w:sz w:val="22"/>
          <w:szCs w:val="22"/>
          <w:lang w:val="en-CA"/>
        </w:rPr>
      </w:pPr>
      <w:r w:rsidRPr="005B63DA">
        <w:rPr>
          <w:b/>
          <w:sz w:val="22"/>
          <w:szCs w:val="22"/>
          <w:lang w:val="en-CA"/>
        </w:rPr>
        <w:t>WHA</w:t>
      </w:r>
      <w:r w:rsidR="00565DA9" w:rsidRPr="005B63DA">
        <w:rPr>
          <w:b/>
          <w:sz w:val="22"/>
          <w:szCs w:val="22"/>
          <w:lang w:val="en-CA"/>
        </w:rPr>
        <w:t xml:space="preserve">T’S </w:t>
      </w:r>
      <w:r w:rsidR="00F848A0" w:rsidRPr="005B63DA">
        <w:rPr>
          <w:b/>
          <w:sz w:val="22"/>
          <w:szCs w:val="22"/>
          <w:lang w:val="en-CA"/>
        </w:rPr>
        <w:t>THE DETAILS?</w:t>
      </w:r>
    </w:p>
    <w:p w14:paraId="0C8F3D2A" w14:textId="77777777" w:rsidR="004876B7" w:rsidRPr="005B63DA" w:rsidRDefault="00F848A0" w:rsidP="00F848A0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 xml:space="preserve">When: </w:t>
      </w:r>
      <w:r w:rsidR="0034009D" w:rsidRPr="005B63DA">
        <w:rPr>
          <w:sz w:val="22"/>
          <w:szCs w:val="22"/>
          <w:lang w:val="en-CA"/>
        </w:rPr>
        <w:t>Fridays, March 1, 8, 15</w:t>
      </w:r>
      <w:r w:rsidR="00E223EB" w:rsidRPr="005B63DA">
        <w:rPr>
          <w:sz w:val="22"/>
          <w:szCs w:val="22"/>
          <w:lang w:val="en-CA"/>
        </w:rPr>
        <w:t xml:space="preserve"> </w:t>
      </w:r>
    </w:p>
    <w:p w14:paraId="6E2A240F" w14:textId="77777777" w:rsidR="004876B7" w:rsidRPr="00082C81" w:rsidRDefault="004876B7" w:rsidP="00F848A0">
      <w:pPr>
        <w:pStyle w:val="ListParagraph"/>
        <w:numPr>
          <w:ilvl w:val="0"/>
          <w:numId w:val="1"/>
        </w:numPr>
        <w:rPr>
          <w:i/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 xml:space="preserve">Where: </w:t>
      </w:r>
      <w:r w:rsidR="0034009D" w:rsidRPr="005B63DA">
        <w:rPr>
          <w:sz w:val="22"/>
          <w:szCs w:val="22"/>
          <w:lang w:val="en-CA"/>
        </w:rPr>
        <w:t>Gospel Community Church Ministry Centre</w:t>
      </w:r>
      <w:r w:rsidR="00082C81">
        <w:rPr>
          <w:sz w:val="22"/>
          <w:szCs w:val="22"/>
          <w:lang w:val="en-CA"/>
        </w:rPr>
        <w:t>,</w:t>
      </w:r>
      <w:r w:rsidR="0034009D" w:rsidRPr="005B63DA">
        <w:rPr>
          <w:sz w:val="22"/>
          <w:szCs w:val="22"/>
          <w:lang w:val="en-CA"/>
        </w:rPr>
        <w:t xml:space="preserve"> </w:t>
      </w:r>
      <w:r w:rsidR="00082C81">
        <w:rPr>
          <w:sz w:val="22"/>
          <w:szCs w:val="22"/>
          <w:lang w:val="en-CA"/>
        </w:rPr>
        <w:t xml:space="preserve">East TST </w:t>
      </w:r>
      <w:r w:rsidR="00082C81" w:rsidRPr="00082C81">
        <w:rPr>
          <w:i/>
          <w:sz w:val="22"/>
          <w:szCs w:val="22"/>
          <w:lang w:val="en-CA"/>
        </w:rPr>
        <w:t>http://www.gcchk.org/index.php/about-us/how-to-find-us</w:t>
      </w:r>
    </w:p>
    <w:p w14:paraId="61B64F4E" w14:textId="77777777" w:rsidR="004876B7" w:rsidRPr="005B63DA" w:rsidRDefault="005B63DA" w:rsidP="00F848A0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>Time: 7:30-9:15 (</w:t>
      </w:r>
      <w:r w:rsidR="00082C81">
        <w:rPr>
          <w:sz w:val="22"/>
          <w:szCs w:val="22"/>
          <w:lang w:val="en-CA"/>
        </w:rPr>
        <w:t>Please bring a t</w:t>
      </w:r>
      <w:r w:rsidRPr="005B63DA">
        <w:rPr>
          <w:sz w:val="22"/>
          <w:szCs w:val="22"/>
          <w:lang w:val="en-CA"/>
        </w:rPr>
        <w:t>akeaway if you’d like.)</w:t>
      </w:r>
    </w:p>
    <w:p w14:paraId="2A0D46EB" w14:textId="77777777" w:rsidR="004876B7" w:rsidRPr="005B63DA" w:rsidRDefault="00CE594E" w:rsidP="005B63DA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>Plan for each evening:</w:t>
      </w:r>
      <w:r w:rsidR="004876B7" w:rsidRPr="005B63DA">
        <w:rPr>
          <w:sz w:val="22"/>
          <w:szCs w:val="22"/>
          <w:lang w:val="en-CA"/>
        </w:rPr>
        <w:t xml:space="preserve">  Film</w:t>
      </w:r>
      <w:r w:rsidRPr="005B63DA">
        <w:rPr>
          <w:sz w:val="22"/>
          <w:szCs w:val="22"/>
          <w:lang w:val="en-CA"/>
        </w:rPr>
        <w:t xml:space="preserve"> (each no longer than 30 minutes)</w:t>
      </w:r>
      <w:r w:rsidR="005B63DA">
        <w:rPr>
          <w:sz w:val="22"/>
          <w:szCs w:val="22"/>
          <w:lang w:val="en-CA"/>
        </w:rPr>
        <w:t xml:space="preserve">, guided discussion, and </w:t>
      </w:r>
      <w:r w:rsidR="004876B7" w:rsidRPr="005B63DA">
        <w:rPr>
          <w:sz w:val="22"/>
          <w:szCs w:val="22"/>
          <w:lang w:val="en-CA"/>
        </w:rPr>
        <w:t xml:space="preserve">Biblical reflection </w:t>
      </w:r>
    </w:p>
    <w:p w14:paraId="5A666835" w14:textId="77777777" w:rsidR="005B63DA" w:rsidRPr="005B63DA" w:rsidRDefault="005B63DA" w:rsidP="005B63DA">
      <w:pPr>
        <w:pStyle w:val="ListParagraph"/>
        <w:ind w:left="1800"/>
        <w:rPr>
          <w:sz w:val="22"/>
          <w:szCs w:val="22"/>
          <w:lang w:val="en-CA"/>
        </w:rPr>
      </w:pPr>
    </w:p>
    <w:p w14:paraId="25B893FE" w14:textId="77777777" w:rsidR="004876B7" w:rsidRPr="005B63DA" w:rsidRDefault="004876B7" w:rsidP="00E81ACD">
      <w:pPr>
        <w:jc w:val="center"/>
        <w:rPr>
          <w:b/>
          <w:sz w:val="22"/>
          <w:szCs w:val="22"/>
          <w:lang w:val="en-CA"/>
        </w:rPr>
      </w:pPr>
      <w:r w:rsidRPr="005B63DA">
        <w:rPr>
          <w:b/>
          <w:sz w:val="22"/>
          <w:szCs w:val="22"/>
          <w:lang w:val="en-CA"/>
        </w:rPr>
        <w:t>WHAT’S THE COST?</w:t>
      </w:r>
    </w:p>
    <w:p w14:paraId="35124FD7" w14:textId="77777777" w:rsidR="004876B7" w:rsidRPr="005B63DA" w:rsidRDefault="00E81ACD" w:rsidP="00CE594E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>$</w:t>
      </w:r>
      <w:r w:rsidR="005B63DA" w:rsidRPr="005B63DA">
        <w:rPr>
          <w:sz w:val="22"/>
          <w:szCs w:val="22"/>
          <w:lang w:val="en-CA"/>
        </w:rPr>
        <w:t xml:space="preserve">100HKD </w:t>
      </w:r>
      <w:r w:rsidR="00CE594E" w:rsidRPr="005B63DA">
        <w:rPr>
          <w:sz w:val="22"/>
          <w:szCs w:val="22"/>
          <w:lang w:val="en-CA"/>
        </w:rPr>
        <w:t>per person</w:t>
      </w:r>
      <w:r w:rsidRPr="005B63DA">
        <w:rPr>
          <w:sz w:val="22"/>
          <w:szCs w:val="22"/>
          <w:lang w:val="en-CA"/>
        </w:rPr>
        <w:t xml:space="preserve"> </w:t>
      </w:r>
      <w:r w:rsidR="005B63DA" w:rsidRPr="005B63DA">
        <w:rPr>
          <w:sz w:val="22"/>
          <w:szCs w:val="22"/>
          <w:lang w:val="en-CA"/>
        </w:rPr>
        <w:t>for three weeks</w:t>
      </w:r>
    </w:p>
    <w:p w14:paraId="1A8DB968" w14:textId="77777777" w:rsidR="005B63DA" w:rsidRDefault="005B63DA" w:rsidP="00915F96">
      <w:pPr>
        <w:ind w:left="3600"/>
        <w:rPr>
          <w:b/>
          <w:sz w:val="22"/>
          <w:szCs w:val="22"/>
          <w:lang w:val="en-CA"/>
        </w:rPr>
      </w:pPr>
    </w:p>
    <w:p w14:paraId="4A0E9D80" w14:textId="77777777" w:rsidR="00565DA9" w:rsidRPr="005B63DA" w:rsidRDefault="00565DA9" w:rsidP="00915F96">
      <w:pPr>
        <w:ind w:left="3600"/>
        <w:rPr>
          <w:b/>
          <w:sz w:val="22"/>
          <w:szCs w:val="22"/>
          <w:lang w:val="en-CA"/>
        </w:rPr>
      </w:pPr>
      <w:r w:rsidRPr="005B63DA">
        <w:rPr>
          <w:b/>
          <w:sz w:val="22"/>
          <w:szCs w:val="22"/>
          <w:lang w:val="en-CA"/>
        </w:rPr>
        <w:t>FACILITATOR</w:t>
      </w:r>
    </w:p>
    <w:p w14:paraId="2DBD25B9" w14:textId="77777777" w:rsidR="00CE594E" w:rsidRPr="005B63DA" w:rsidRDefault="00565DA9" w:rsidP="00D3167F">
      <w:pPr>
        <w:rPr>
          <w:sz w:val="22"/>
          <w:szCs w:val="22"/>
          <w:lang w:val="en-CA"/>
        </w:rPr>
      </w:pPr>
      <w:r w:rsidRPr="005B63DA">
        <w:rPr>
          <w:sz w:val="22"/>
          <w:szCs w:val="22"/>
          <w:lang w:val="en-CA"/>
        </w:rPr>
        <w:t xml:space="preserve">Bob is Director of </w:t>
      </w:r>
      <w:r w:rsidRPr="005B63DA">
        <w:rPr>
          <w:i/>
          <w:sz w:val="22"/>
          <w:szCs w:val="22"/>
          <w:lang w:val="en-CA"/>
        </w:rPr>
        <w:t>Basileia Hong Kong</w:t>
      </w:r>
      <w:r w:rsidR="00D3167F" w:rsidRPr="005B63DA">
        <w:rPr>
          <w:i/>
          <w:sz w:val="22"/>
          <w:szCs w:val="22"/>
          <w:lang w:val="en-CA"/>
        </w:rPr>
        <w:t>,</w:t>
      </w:r>
      <w:r w:rsidRPr="005B63DA">
        <w:rPr>
          <w:sz w:val="22"/>
          <w:szCs w:val="22"/>
          <w:lang w:val="en-CA"/>
        </w:rPr>
        <w:t xml:space="preserve"> a Christian spiritual formation ministry for adult learners</w:t>
      </w:r>
      <w:r w:rsidR="00BF2AB5" w:rsidRPr="005B63DA">
        <w:rPr>
          <w:sz w:val="22"/>
          <w:szCs w:val="22"/>
          <w:lang w:val="en-CA"/>
        </w:rPr>
        <w:t xml:space="preserve"> in Hong Kong,</w:t>
      </w:r>
      <w:r w:rsidRPr="005B63DA">
        <w:rPr>
          <w:sz w:val="22"/>
          <w:szCs w:val="22"/>
          <w:lang w:val="en-CA"/>
        </w:rPr>
        <w:t xml:space="preserve"> </w:t>
      </w:r>
      <w:r w:rsidR="00BF2AB5" w:rsidRPr="005B63DA">
        <w:rPr>
          <w:sz w:val="22"/>
          <w:szCs w:val="22"/>
          <w:lang w:val="en-CA"/>
        </w:rPr>
        <w:t xml:space="preserve">China. </w:t>
      </w:r>
      <w:r w:rsidRPr="005B63DA">
        <w:rPr>
          <w:sz w:val="22"/>
          <w:szCs w:val="22"/>
          <w:lang w:val="en-CA"/>
        </w:rPr>
        <w:t>(www.basileia.hk).</w:t>
      </w:r>
      <w:r w:rsidR="00082C81">
        <w:rPr>
          <w:sz w:val="22"/>
          <w:szCs w:val="22"/>
          <w:lang w:val="en-CA"/>
        </w:rPr>
        <w:t xml:space="preserve">   He also </w:t>
      </w:r>
      <w:r w:rsidR="00BF2AB5" w:rsidRPr="005B63DA">
        <w:rPr>
          <w:sz w:val="22"/>
          <w:szCs w:val="22"/>
          <w:lang w:val="en-CA"/>
        </w:rPr>
        <w:t xml:space="preserve">serves as a chaplain at Cranbrook Regional </w:t>
      </w:r>
      <w:r w:rsidR="005B63DA">
        <w:rPr>
          <w:sz w:val="22"/>
          <w:szCs w:val="22"/>
          <w:lang w:val="en-CA"/>
        </w:rPr>
        <w:t>Hospital in Cranbrook B.C. Canada.</w:t>
      </w:r>
      <w:r w:rsidR="00082C81">
        <w:rPr>
          <w:sz w:val="22"/>
          <w:szCs w:val="22"/>
          <w:lang w:val="en-CA"/>
        </w:rPr>
        <w:t xml:space="preserve"> </w:t>
      </w:r>
      <w:r w:rsidR="005B63DA">
        <w:rPr>
          <w:sz w:val="22"/>
          <w:szCs w:val="22"/>
          <w:lang w:val="en-CA"/>
        </w:rPr>
        <w:t>He previously taught in Papua New Guinea at a theological training college, pastored in Canada, and in Hong Kong</w:t>
      </w:r>
      <w:r w:rsidR="00082C81">
        <w:rPr>
          <w:sz w:val="22"/>
          <w:szCs w:val="22"/>
          <w:lang w:val="en-CA"/>
        </w:rPr>
        <w:t xml:space="preserve"> from 2003-2011. </w:t>
      </w:r>
      <w:r w:rsidRPr="005B63DA">
        <w:rPr>
          <w:sz w:val="22"/>
          <w:szCs w:val="22"/>
          <w:lang w:val="en-CA"/>
        </w:rPr>
        <w:t xml:space="preserve">He has a </w:t>
      </w:r>
      <w:r w:rsidR="00915F96" w:rsidRPr="005B63DA">
        <w:rPr>
          <w:sz w:val="22"/>
          <w:szCs w:val="22"/>
          <w:lang w:val="en-CA"/>
        </w:rPr>
        <w:t xml:space="preserve">B.A. from the University of Oklahoma, a </w:t>
      </w:r>
      <w:r w:rsidR="00082C81">
        <w:rPr>
          <w:sz w:val="22"/>
          <w:szCs w:val="22"/>
          <w:lang w:val="en-CA"/>
        </w:rPr>
        <w:t xml:space="preserve">M.C.S. and </w:t>
      </w:r>
      <w:proofErr w:type="spellStart"/>
      <w:r w:rsidRPr="005B63DA">
        <w:rPr>
          <w:sz w:val="22"/>
          <w:szCs w:val="22"/>
          <w:lang w:val="en-CA"/>
        </w:rPr>
        <w:t>Th.M</w:t>
      </w:r>
      <w:proofErr w:type="spellEnd"/>
      <w:r w:rsidRPr="005B63DA">
        <w:rPr>
          <w:sz w:val="22"/>
          <w:szCs w:val="22"/>
          <w:lang w:val="en-CA"/>
        </w:rPr>
        <w:t xml:space="preserve"> </w:t>
      </w:r>
      <w:r w:rsidR="00D3167F" w:rsidRPr="005B63DA">
        <w:rPr>
          <w:sz w:val="22"/>
          <w:szCs w:val="22"/>
          <w:lang w:val="en-CA"/>
        </w:rPr>
        <w:t>degree</w:t>
      </w:r>
      <w:r w:rsidR="00082C81">
        <w:rPr>
          <w:sz w:val="22"/>
          <w:szCs w:val="22"/>
          <w:lang w:val="en-CA"/>
        </w:rPr>
        <w:t>s</w:t>
      </w:r>
      <w:r w:rsidR="00D3167F" w:rsidRPr="005B63DA">
        <w:rPr>
          <w:sz w:val="22"/>
          <w:szCs w:val="22"/>
          <w:lang w:val="en-CA"/>
        </w:rPr>
        <w:t xml:space="preserve"> </w:t>
      </w:r>
      <w:r w:rsidRPr="005B63DA">
        <w:rPr>
          <w:sz w:val="22"/>
          <w:szCs w:val="22"/>
          <w:lang w:val="en-CA"/>
        </w:rPr>
        <w:t>from Regent College in Vancouver, B.C.</w:t>
      </w:r>
      <w:r w:rsidR="00D3167F" w:rsidRPr="005B63DA">
        <w:rPr>
          <w:sz w:val="22"/>
          <w:szCs w:val="22"/>
          <w:lang w:val="en-CA"/>
        </w:rPr>
        <w:t xml:space="preserve"> in Christian Spirituality and I</w:t>
      </w:r>
      <w:r w:rsidRPr="005B63DA">
        <w:rPr>
          <w:sz w:val="22"/>
          <w:szCs w:val="22"/>
          <w:lang w:val="en-CA"/>
        </w:rPr>
        <w:t>nterdisciplinary Christian Studies</w:t>
      </w:r>
      <w:r w:rsidR="00915F96" w:rsidRPr="005B63DA">
        <w:rPr>
          <w:sz w:val="22"/>
          <w:szCs w:val="22"/>
          <w:lang w:val="en-CA"/>
        </w:rPr>
        <w:t xml:space="preserve">. </w:t>
      </w:r>
      <w:r w:rsidR="00D3167F" w:rsidRPr="005B63DA">
        <w:rPr>
          <w:sz w:val="22"/>
          <w:szCs w:val="22"/>
          <w:lang w:val="en-CA"/>
        </w:rPr>
        <w:t>Bob and Amy have four adult children and 3 grandchildren.</w:t>
      </w:r>
    </w:p>
    <w:sectPr w:rsidR="00CE594E" w:rsidRPr="005B63DA" w:rsidSect="00F050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873"/>
    <w:multiLevelType w:val="hybridMultilevel"/>
    <w:tmpl w:val="EB3E4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D14E6D"/>
    <w:multiLevelType w:val="hybridMultilevel"/>
    <w:tmpl w:val="13C84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12CDC"/>
    <w:multiLevelType w:val="hybridMultilevel"/>
    <w:tmpl w:val="70E0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D3"/>
    <w:rsid w:val="00076CCF"/>
    <w:rsid w:val="00082C81"/>
    <w:rsid w:val="000A6D23"/>
    <w:rsid w:val="000B2804"/>
    <w:rsid w:val="000F2BFF"/>
    <w:rsid w:val="001352A5"/>
    <w:rsid w:val="002905F4"/>
    <w:rsid w:val="00297D3A"/>
    <w:rsid w:val="0034009D"/>
    <w:rsid w:val="003B3581"/>
    <w:rsid w:val="003B70FE"/>
    <w:rsid w:val="003D7867"/>
    <w:rsid w:val="004876B7"/>
    <w:rsid w:val="004D6DAF"/>
    <w:rsid w:val="004E4EE2"/>
    <w:rsid w:val="00565DA9"/>
    <w:rsid w:val="005B63DA"/>
    <w:rsid w:val="0073070C"/>
    <w:rsid w:val="007734DB"/>
    <w:rsid w:val="007924E9"/>
    <w:rsid w:val="008644CC"/>
    <w:rsid w:val="00915F96"/>
    <w:rsid w:val="009B3ED2"/>
    <w:rsid w:val="00A12AA3"/>
    <w:rsid w:val="00A12D60"/>
    <w:rsid w:val="00A75BC7"/>
    <w:rsid w:val="00BF2AB5"/>
    <w:rsid w:val="00CC6ED4"/>
    <w:rsid w:val="00CE594E"/>
    <w:rsid w:val="00D3167F"/>
    <w:rsid w:val="00D63CB5"/>
    <w:rsid w:val="00DE0BE0"/>
    <w:rsid w:val="00DE61D3"/>
    <w:rsid w:val="00E223EB"/>
    <w:rsid w:val="00E35672"/>
    <w:rsid w:val="00E81ACD"/>
    <w:rsid w:val="00F050A2"/>
    <w:rsid w:val="00F77E8F"/>
    <w:rsid w:val="00F8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4C18"/>
  <w15:chartTrackingRefBased/>
  <w15:docId w15:val="{C5F5F2EB-3AE8-AE44-86AB-6884319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leia.hongko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bobandamyjones@gmail.com</dc:creator>
  <cp:keywords/>
  <dc:description/>
  <cp:lastModifiedBy>Rob Penner</cp:lastModifiedBy>
  <cp:revision>2</cp:revision>
  <cp:lastPrinted>2019-01-30T20:21:00Z</cp:lastPrinted>
  <dcterms:created xsi:type="dcterms:W3CDTF">2019-01-31T01:37:00Z</dcterms:created>
  <dcterms:modified xsi:type="dcterms:W3CDTF">2019-01-31T01:37:00Z</dcterms:modified>
</cp:coreProperties>
</file>